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МУНИЦПАЛЬНОГО ОБРАЗОВАНИЯ</w:t>
      </w:r>
    </w:p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1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B17A15" w:rsidRPr="00B17A15" w:rsidRDefault="00693407" w:rsidP="00B17A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proofErr w:type="gramStart"/>
      <w:r w:rsidR="00B17A15" w:rsidRPr="00B1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17A15" w:rsidRPr="00B1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93407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34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2014г.                                                                                                       № </w:t>
      </w:r>
      <w:r w:rsidR="006934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Бар</w:t>
      </w:r>
    </w:p>
    <w:p w:rsidR="00B17A15" w:rsidRPr="00752940" w:rsidRDefault="00B17A15" w:rsidP="00B17A1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исполнении местного бюджета за 2013 год</w:t>
      </w:r>
    </w:p>
    <w:p w:rsidR="00B17A15" w:rsidRPr="00752940" w:rsidRDefault="00B17A15" w:rsidP="00B17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15" w:rsidRPr="00752940" w:rsidRDefault="00B17A15" w:rsidP="00B17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Утвердить отчет об исполнении местного бюджета за 2013 год по доходам в сумме 2438420,60 рублей, по расходам в сумме 2443100,62 рублей, в том числе собственные доходы 392633,00 рублей с дефицитом бюджета  в сумме 4680,02  рублей и со следующими показателями:</w:t>
      </w: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местного бюджета по кодам доходов, подвидов доходов, согласно приложению 1 к настоящему решению;</w:t>
      </w: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Ведомственной структуры местного бюджета согласно приложению 3 к настоящему решению;</w:t>
      </w: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местного бюджета по разделам, подразделам классификации расходов бюджетов за 2013 год согласно приложению 2 к настоящему решению;</w:t>
      </w: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Источников финансирования дефицита местного бюджета по кодам </w:t>
      </w:r>
      <w:proofErr w:type="gramStart"/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2013 год согласно приложению 4 к настоящему решению.</w:t>
      </w: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15" w:rsidRPr="00752940" w:rsidRDefault="00B17A15" w:rsidP="00B17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решение вступает в силу со дня его обнародования.</w:t>
      </w:r>
    </w:p>
    <w:p w:rsidR="00B17A15" w:rsidRPr="00752940" w:rsidRDefault="00B17A15" w:rsidP="00B17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15" w:rsidRPr="00752940" w:rsidRDefault="00B17A15" w:rsidP="00B17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«Барское»                </w:t>
      </w:r>
      <w:r w:rsid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Гороховская</w:t>
      </w:r>
    </w:p>
    <w:p w:rsidR="00B17A15" w:rsidRPr="00752940" w:rsidRDefault="00B17A15" w:rsidP="00B17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A15" w:rsidRPr="00752940" w:rsidRDefault="00B17A15" w:rsidP="00B17A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B17A15" w:rsidRPr="00B17A15" w:rsidRDefault="00B17A15" w:rsidP="00B17A15">
      <w:pPr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к решению сессии №</w:t>
      </w:r>
      <w:r w:rsidR="00693407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B17A15">
        <w:rPr>
          <w:rFonts w:ascii="Times New Roman" w:eastAsia="Times New Roman" w:hAnsi="Times New Roman" w:cs="Times New Roman"/>
          <w:lang w:eastAsia="ru-RU"/>
        </w:rPr>
        <w:t xml:space="preserve">   от</w:t>
      </w:r>
      <w:r w:rsidR="00693407">
        <w:rPr>
          <w:rFonts w:ascii="Times New Roman" w:eastAsia="Times New Roman" w:hAnsi="Times New Roman" w:cs="Times New Roman"/>
          <w:lang w:eastAsia="ru-RU"/>
        </w:rPr>
        <w:t>_._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B17A15">
        <w:rPr>
          <w:rFonts w:ascii="Times New Roman" w:eastAsia="Times New Roman" w:hAnsi="Times New Roman" w:cs="Times New Roman"/>
          <w:lang w:eastAsia="ru-RU"/>
        </w:rPr>
        <w:t>2014г.</w:t>
      </w: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Доходы бюджета МО СП «Барское» на 2013 год</w:t>
      </w:r>
    </w:p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3811"/>
        <w:gridCol w:w="1399"/>
        <w:gridCol w:w="1440"/>
        <w:gridCol w:w="1221"/>
      </w:tblGrid>
      <w:tr w:rsidR="00B17A15" w:rsidRPr="00B17A15" w:rsidTr="00B17A15">
        <w:trPr>
          <w:trHeight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B17A15" w:rsidRPr="00B17A15" w:rsidTr="00B17A15">
        <w:trPr>
          <w:trHeight w:val="2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860 1 00 00000 00 0000 000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392 633,00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463 891,72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B17A15" w:rsidRPr="00B17A15" w:rsidTr="00B17A15">
        <w:trPr>
          <w:trHeight w:val="37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860 1 01 00000 00 0000 000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148 833,00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156 213,56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B17A15" w:rsidRPr="00B17A15" w:rsidTr="00B17A15">
        <w:trPr>
          <w:trHeight w:val="5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860 1 01 02000 01 0000 110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148 833,00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156 213,56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B17A15" w:rsidRPr="00B17A15" w:rsidTr="00B17A15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860 1 05 00000 00 0000 110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931,50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B17A15" w:rsidRPr="00B17A15" w:rsidTr="00B17A15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860 1 05 03010 01 0000 110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931,50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B17A15" w:rsidRPr="00B17A15" w:rsidTr="00B17A15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166 000,00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229 931,26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B17A15" w:rsidRPr="00B17A15" w:rsidTr="00B17A15">
        <w:trPr>
          <w:trHeight w:val="3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860 1 06 01030 10 0000 110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23 297,20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B17A15" w:rsidRPr="00B17A15" w:rsidTr="00B17A15">
        <w:trPr>
          <w:trHeight w:val="2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860 1 06 06013 10 0000 110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</w:t>
            </w:r>
            <w:proofErr w:type="gramStart"/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ставкам</w:t>
            </w:r>
            <w:proofErr w:type="gramEnd"/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143 000,00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206 634,06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B17A15" w:rsidRPr="00B17A15" w:rsidTr="00B17A15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860 1 11 00000 00 0000 000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1 378,61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B17A15" w:rsidRPr="00B17A15" w:rsidTr="00B17A15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860 1 11 05013 10 0000 120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разграничены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1 378,61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B17A15" w:rsidRPr="00B17A15" w:rsidTr="00B17A15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860 1 13 00000 00 0000 000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63 187,29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860 1 13 03050 10 0000 130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63 187,29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860 1 14 00000 00 0000 000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12 249,50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B17A15" w:rsidRPr="00B17A15" w:rsidTr="00B17A15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860 1 14 60100 00 0000 430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12 249,50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B17A15" w:rsidRPr="00B17A15" w:rsidTr="00B17A15">
        <w:trPr>
          <w:trHeight w:val="3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Итого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392 633,00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463 891,72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B17A15" w:rsidRPr="00B17A15" w:rsidTr="00B17A15">
        <w:trPr>
          <w:trHeight w:val="4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860 2 00 00000 00 0000 000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2 045 787,60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2 045 787,60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860 2 02 01001 10 0000 151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28 500,00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28 500,00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860 2 02 09054 10 0000 151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1 737 687,60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1 737 687,60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860 2 02 03015 10 0000 151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отсутствуют военные комиссариаты.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64 600,00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860 2 02 04000 00 0000 151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215 000,00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215 000,00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3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2 438 420,60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2 509 679,32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</w:tbl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A15" w:rsidRDefault="00B17A15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52940" w:rsidRPr="00B17A15" w:rsidRDefault="00752940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 xml:space="preserve">к решению сессии № </w:t>
      </w:r>
      <w:r w:rsidR="00693407">
        <w:rPr>
          <w:rFonts w:ascii="Times New Roman" w:eastAsia="Times New Roman" w:hAnsi="Times New Roman" w:cs="Times New Roman"/>
          <w:lang w:eastAsia="ru-RU"/>
        </w:rPr>
        <w:t>_</w:t>
      </w:r>
      <w:r w:rsidRPr="00B17A15">
        <w:rPr>
          <w:rFonts w:ascii="Times New Roman" w:eastAsia="Times New Roman" w:hAnsi="Times New Roman" w:cs="Times New Roman"/>
          <w:lang w:eastAsia="ru-RU"/>
        </w:rPr>
        <w:t xml:space="preserve"> от</w:t>
      </w:r>
      <w:r w:rsidR="00693407">
        <w:rPr>
          <w:rFonts w:ascii="Times New Roman" w:eastAsia="Times New Roman" w:hAnsi="Times New Roman" w:cs="Times New Roman"/>
          <w:lang w:eastAsia="ru-RU"/>
        </w:rPr>
        <w:t>______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B17A15">
        <w:rPr>
          <w:rFonts w:ascii="Times New Roman" w:eastAsia="Times New Roman" w:hAnsi="Times New Roman" w:cs="Times New Roman"/>
          <w:lang w:eastAsia="ru-RU"/>
        </w:rPr>
        <w:t>2014г.</w:t>
      </w:r>
    </w:p>
    <w:p w:rsidR="00B17A15" w:rsidRPr="00B17A15" w:rsidRDefault="00B17A15" w:rsidP="00B17A15">
      <w:pPr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разделам и подразделам классификации</w:t>
      </w:r>
    </w:p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расходов  бюджета МО СП «Барское» на 2013г.</w:t>
      </w:r>
    </w:p>
    <w:tbl>
      <w:tblPr>
        <w:tblpPr w:leftFromText="180" w:rightFromText="180" w:vertAnchor="text" w:tblpY="1"/>
        <w:tblOverlap w:val="never"/>
        <w:tblW w:w="9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328"/>
        <w:gridCol w:w="1240"/>
        <w:gridCol w:w="1080"/>
        <w:gridCol w:w="1080"/>
      </w:tblGrid>
      <w:tr w:rsidR="00B17A15" w:rsidRPr="00B17A15" w:rsidTr="00B17A15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B17A15" w:rsidRPr="00B17A15" w:rsidTr="00B17A15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1 481 593,07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1 463 154,03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B17A15" w:rsidRPr="00B17A15" w:rsidTr="00B17A15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440389,88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440 289,16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531 160,12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530 686,12</w:t>
            </w: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502 670,07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484 805,75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7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281 828,60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221 658,60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B17A15" w:rsidRPr="00B17A15" w:rsidTr="00B17A15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281 828,60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221 658,60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B17A15" w:rsidRPr="00B17A15" w:rsidTr="00B17A15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555 652,95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554 653,49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555 652,95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554 653,49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2 443 100,62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2 363 492,12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</w:tbl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 xml:space="preserve">к решению сессии № </w:t>
      </w:r>
      <w:r w:rsidR="00693407">
        <w:rPr>
          <w:rFonts w:ascii="Times New Roman" w:eastAsia="Times New Roman" w:hAnsi="Times New Roman" w:cs="Times New Roman"/>
          <w:lang w:eastAsia="ru-RU"/>
        </w:rPr>
        <w:t>_</w:t>
      </w:r>
      <w:r w:rsidRPr="00B17A15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93407">
        <w:rPr>
          <w:rFonts w:ascii="Times New Roman" w:eastAsia="Times New Roman" w:hAnsi="Times New Roman" w:cs="Times New Roman"/>
          <w:lang w:eastAsia="ru-RU"/>
        </w:rPr>
        <w:t>________</w:t>
      </w:r>
      <w:r w:rsidRPr="00B17A15">
        <w:rPr>
          <w:rFonts w:ascii="Times New Roman" w:eastAsia="Times New Roman" w:hAnsi="Times New Roman" w:cs="Times New Roman"/>
          <w:lang w:eastAsia="ru-RU"/>
        </w:rPr>
        <w:t>2014г.</w:t>
      </w: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 xml:space="preserve">Ведомственная структура расходов бюджета поселения за </w:t>
      </w:r>
      <w:smartTag w:uri="urn:schemas-microsoft-com:office:smarttags" w:element="metricconverter">
        <w:smartTagPr>
          <w:attr w:name="ProductID" w:val="2013 г"/>
        </w:smartTagPr>
        <w:r w:rsidRPr="00B17A15">
          <w:rPr>
            <w:rFonts w:ascii="Times New Roman" w:eastAsia="Times New Roman" w:hAnsi="Times New Roman" w:cs="Times New Roman"/>
            <w:lang w:eastAsia="ru-RU"/>
          </w:rPr>
          <w:t>2013 г</w:t>
        </w:r>
      </w:smartTag>
      <w:r w:rsidRPr="00B17A15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060"/>
        <w:gridCol w:w="580"/>
        <w:gridCol w:w="1996"/>
        <w:gridCol w:w="1440"/>
        <w:gridCol w:w="1440"/>
        <w:gridCol w:w="1039"/>
      </w:tblGrid>
      <w:tr w:rsidR="00B17A15" w:rsidRPr="00B17A15" w:rsidTr="00B17A15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Годовое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2 443 100,62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2 363 492,12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96,7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312 973,00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312 873,28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94 813,00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из республиканского фонда стимулирования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20 548,64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297 384,00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297 338,63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89 569,00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98,9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98,9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из республиканского фонда стимулирования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13 966,33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86 238,97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342 259,36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342 242,85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за счет доходов от оказания платных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53 484,55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53 484,55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41 077,55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69,9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B17A15" w:rsidRPr="00B17A15" w:rsidTr="00B17A15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2 443 100,62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2 363 492,12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96,7</w:t>
            </w:r>
          </w:p>
        </w:tc>
      </w:tr>
    </w:tbl>
    <w:p w:rsidR="00B17A15" w:rsidRPr="00B17A15" w:rsidRDefault="00B17A15" w:rsidP="00B17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 xml:space="preserve">к решению сессии № </w:t>
      </w:r>
      <w:r w:rsidR="0069340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7A15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93407">
        <w:rPr>
          <w:rFonts w:ascii="Times New Roman" w:eastAsia="Times New Roman" w:hAnsi="Times New Roman" w:cs="Times New Roman"/>
          <w:lang w:eastAsia="ru-RU"/>
        </w:rPr>
        <w:t>________</w:t>
      </w:r>
      <w:bookmarkStart w:id="0" w:name="_GoBack"/>
      <w:bookmarkEnd w:id="0"/>
      <w:r w:rsidRPr="00B17A15">
        <w:rPr>
          <w:rFonts w:ascii="Times New Roman" w:eastAsia="Times New Roman" w:hAnsi="Times New Roman" w:cs="Times New Roman"/>
          <w:lang w:eastAsia="ru-RU"/>
        </w:rPr>
        <w:t>2014г.</w:t>
      </w:r>
    </w:p>
    <w:p w:rsidR="00B17A15" w:rsidRPr="00B17A15" w:rsidRDefault="00B17A15" w:rsidP="00B17A15">
      <w:pPr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tabs>
          <w:tab w:val="left" w:pos="5940"/>
        </w:tabs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5400"/>
        <w:gridCol w:w="1440"/>
      </w:tblGrid>
      <w:tr w:rsidR="00B17A15" w:rsidRPr="00B17A15" w:rsidTr="00B17A15">
        <w:trPr>
          <w:trHeight w:val="509"/>
        </w:trPr>
        <w:tc>
          <w:tcPr>
            <w:tcW w:w="9720" w:type="dxa"/>
            <w:gridSpan w:val="3"/>
            <w:vMerge w:val="restart"/>
            <w:vAlign w:val="center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местного бюджета на 2013 год</w:t>
            </w:r>
          </w:p>
        </w:tc>
      </w:tr>
      <w:tr w:rsidR="00B17A15" w:rsidRPr="00B17A15" w:rsidTr="00B17A15">
        <w:trPr>
          <w:trHeight w:val="585"/>
        </w:trPr>
        <w:tc>
          <w:tcPr>
            <w:tcW w:w="16560" w:type="dxa"/>
            <w:gridSpan w:val="3"/>
            <w:vMerge/>
            <w:vAlign w:val="center"/>
            <w:hideMark/>
          </w:tcPr>
          <w:p w:rsidR="00B17A15" w:rsidRPr="00B17A15" w:rsidRDefault="00B17A15" w:rsidP="00B17A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17A15" w:rsidRPr="00B17A15" w:rsidTr="00B17A15">
        <w:trPr>
          <w:trHeight w:val="255"/>
        </w:trPr>
        <w:tc>
          <w:tcPr>
            <w:tcW w:w="2880" w:type="dxa"/>
            <w:noWrap/>
            <w:vAlign w:val="center"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noWrap/>
            <w:vAlign w:val="bottom"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B17A15" w:rsidRPr="00B17A15" w:rsidRDefault="00B17A15" w:rsidP="00B17A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17A15" w:rsidRPr="00B17A15" w:rsidTr="00B17A15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17A15" w:rsidRPr="00B17A15" w:rsidTr="00B17A15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860 01 00 00 00 00 0000 000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4680,02</w:t>
            </w:r>
          </w:p>
        </w:tc>
      </w:tr>
      <w:tr w:rsidR="00B17A15" w:rsidRPr="00B17A15" w:rsidTr="00B17A15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4680,02</w:t>
            </w:r>
          </w:p>
        </w:tc>
      </w:tr>
      <w:tr w:rsidR="00B17A15" w:rsidRPr="00B17A15" w:rsidTr="00B17A15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860 01 05 00 00 00 0000 500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B17A15" w:rsidRPr="00B17A15" w:rsidTr="00B17A15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B17A15" w:rsidRPr="00B17A15" w:rsidTr="00B17A15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B17A15" w:rsidRPr="00B17A15" w:rsidTr="00B17A15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860 01 05 00 00 00 0000 600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  <w:tr w:rsidR="00B17A15" w:rsidRPr="00B17A15" w:rsidTr="00B17A15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  <w:tr w:rsidR="00B17A15" w:rsidRPr="00B17A15" w:rsidTr="00B17A15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A15" w:rsidRPr="00B17A15" w:rsidRDefault="00B17A15" w:rsidP="00B17A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A15" w:rsidRPr="00B17A15" w:rsidRDefault="00B17A15" w:rsidP="00B17A1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</w:tbl>
    <w:p w:rsidR="00B17A15" w:rsidRPr="00B17A15" w:rsidRDefault="00B17A15" w:rsidP="00B17A15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ДЕПУТАТОВ МУНИЦПАЛЬНОГО ОБРАЗОВАНИЯ</w:t>
      </w:r>
    </w:p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15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«БАРСКОЕ»</w:t>
      </w:r>
    </w:p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1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10.02. 2014г.                                                                                                       № 24</w:t>
      </w: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Бар</w:t>
      </w:r>
    </w:p>
    <w:p w:rsidR="00693407" w:rsidRPr="00752940" w:rsidRDefault="00693407" w:rsidP="0069340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исполнении местного бюджета за 2013 год</w:t>
      </w:r>
    </w:p>
    <w:p w:rsidR="00693407" w:rsidRPr="00752940" w:rsidRDefault="00693407" w:rsidP="006934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07" w:rsidRPr="00752940" w:rsidRDefault="00693407" w:rsidP="006934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Утвердить отчет об исполнении местного бюджета за 2013 год по доходам в сумме 2438420,60 рублей, по расходам в сумме 2443100,62 рублей, в том числе собственные доходы 392633,00 рублей с дефицитом бюджета  в сумме 4680,02  рублей и со следующими показателями:</w:t>
      </w: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местного бюджета по кодам доходов, подвидов доходов, согласно приложению 1 к настоящему решению;</w:t>
      </w: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Ведомственной структуры местного бюджета согласно приложению 3 к настоящему решению;</w:t>
      </w: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местного бюджета по разделам, подразделам классификации расходов бюджетов за 2013 год согласно приложению 2 к настоящему решению;</w:t>
      </w: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Источников финансирования дефицита местного бюджета по кодам </w:t>
      </w:r>
      <w:proofErr w:type="gramStart"/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2013 год согласно приложению 4 к настоящему решению.</w:t>
      </w: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07" w:rsidRPr="00752940" w:rsidRDefault="00693407" w:rsidP="006934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решение вступает в силу со дня его обнародования.</w:t>
      </w:r>
    </w:p>
    <w:p w:rsidR="00693407" w:rsidRPr="00752940" w:rsidRDefault="00693407" w:rsidP="006934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07" w:rsidRPr="00752940" w:rsidRDefault="00693407" w:rsidP="006934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«Барское»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Гороховская</w:t>
      </w:r>
    </w:p>
    <w:p w:rsidR="00693407" w:rsidRPr="00752940" w:rsidRDefault="00693407" w:rsidP="006934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407" w:rsidRPr="00752940" w:rsidRDefault="00693407" w:rsidP="00693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693407" w:rsidRPr="00B17A15" w:rsidRDefault="00693407" w:rsidP="00693407">
      <w:pPr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к решению сессии №</w:t>
      </w:r>
      <w:r>
        <w:rPr>
          <w:rFonts w:ascii="Times New Roman" w:eastAsia="Times New Roman" w:hAnsi="Times New Roman" w:cs="Times New Roman"/>
          <w:lang w:eastAsia="ru-RU"/>
        </w:rPr>
        <w:t xml:space="preserve"> 24</w:t>
      </w:r>
      <w:r w:rsidRPr="00B17A15">
        <w:rPr>
          <w:rFonts w:ascii="Times New Roman" w:eastAsia="Times New Roman" w:hAnsi="Times New Roman" w:cs="Times New Roman"/>
          <w:lang w:eastAsia="ru-RU"/>
        </w:rPr>
        <w:t xml:space="preserve">   от</w:t>
      </w:r>
      <w:r>
        <w:rPr>
          <w:rFonts w:ascii="Times New Roman" w:eastAsia="Times New Roman" w:hAnsi="Times New Roman" w:cs="Times New Roman"/>
          <w:lang w:eastAsia="ru-RU"/>
        </w:rPr>
        <w:t xml:space="preserve"> 10.02.</w:t>
      </w:r>
      <w:r w:rsidRPr="00B17A15">
        <w:rPr>
          <w:rFonts w:ascii="Times New Roman" w:eastAsia="Times New Roman" w:hAnsi="Times New Roman" w:cs="Times New Roman"/>
          <w:lang w:eastAsia="ru-RU"/>
        </w:rPr>
        <w:t>2014г.</w:t>
      </w: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Доходы бюджета МО СП «Барское» на 2013 год</w:t>
      </w:r>
    </w:p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3811"/>
        <w:gridCol w:w="1399"/>
        <w:gridCol w:w="1440"/>
        <w:gridCol w:w="1221"/>
      </w:tblGrid>
      <w:tr w:rsidR="00693407" w:rsidRPr="00B17A15" w:rsidTr="00F572D7">
        <w:trPr>
          <w:trHeight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</w:t>
            </w:r>
            <w:proofErr w:type="gramEnd"/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693407" w:rsidRPr="00B17A15" w:rsidTr="00F572D7">
        <w:trPr>
          <w:trHeight w:val="28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860 1 00 00000 00 0000 000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392 633,00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463 891,72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693407" w:rsidRPr="00B17A15" w:rsidTr="00F572D7">
        <w:trPr>
          <w:trHeight w:val="37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860 1 01 00000 00 0000 000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148 833,00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156 213,56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693407" w:rsidRPr="00B17A15" w:rsidTr="00F572D7">
        <w:trPr>
          <w:trHeight w:val="5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860 1 01 02000 01 0000 110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148 833,00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156 213,56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  <w:tr w:rsidR="00693407" w:rsidRPr="00B17A15" w:rsidTr="00F572D7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860 1 05 00000 00 0000 110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931,50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693407" w:rsidRPr="00B17A15" w:rsidTr="00F572D7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860 1 05 03010 01 0000 110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931,50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</w:tr>
      <w:tr w:rsidR="00693407" w:rsidRPr="00B17A15" w:rsidTr="00F572D7">
        <w:trPr>
          <w:trHeight w:val="3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166 000,00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229 931,26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</w:tr>
      <w:tr w:rsidR="00693407" w:rsidRPr="00B17A15" w:rsidTr="00F572D7">
        <w:trPr>
          <w:trHeight w:val="3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860 1 06 01030 10 0000 110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23 297,20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</w:tr>
      <w:tr w:rsidR="00693407" w:rsidRPr="00B17A15" w:rsidTr="00F572D7">
        <w:trPr>
          <w:trHeight w:val="2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860 1 06 06013 10 0000 110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</w:t>
            </w:r>
            <w:proofErr w:type="gramStart"/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ставкам</w:t>
            </w:r>
            <w:proofErr w:type="gramEnd"/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143 000,00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206 634,06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693407" w:rsidRPr="00B17A15" w:rsidTr="00F572D7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860 1 11 00000 00 0000 000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1 378,61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693407" w:rsidRPr="00B17A15" w:rsidTr="00F572D7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860 1 11 05013 10 0000 120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разграничены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1 378,61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693407" w:rsidRPr="00B17A15" w:rsidTr="00F572D7">
        <w:trPr>
          <w:trHeight w:val="3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860 1 13 00000 00 0000 000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63 187,29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860 1 13 03050 10 0000 130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63 000,00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63 187,29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860 1 14 00000 00 0000 000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12 249,50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93407" w:rsidRPr="00B17A15" w:rsidTr="00F572D7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860 1 14 60100 00 0000 430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12 500,00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12 249,50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</w:tr>
      <w:tr w:rsidR="00693407" w:rsidRPr="00B17A15" w:rsidTr="00F572D7">
        <w:trPr>
          <w:trHeight w:val="3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Итого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392 633,00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463 891,72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</w:tr>
      <w:tr w:rsidR="00693407" w:rsidRPr="00B17A15" w:rsidTr="00F572D7">
        <w:trPr>
          <w:trHeight w:val="4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860 2 00 00000 00 0000 000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2 045 787,60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2 045 787,60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860 2 02 01001 10 0000 151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28 500,00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28 500,00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860 2 02 09054 10 0000 151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1 737 687,60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1 737 687,60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860 2 02 03015 10 0000 151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отсутствуют военные комиссариаты.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64 600,00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64 600,00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860 2 02 04000 00 0000 151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215 000,00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215 000,00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3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2 438 420,60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2 509 679,32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</w:tbl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 xml:space="preserve">к решению сессии № 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B17A15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10.02.</w:t>
      </w:r>
      <w:r w:rsidRPr="00B17A15">
        <w:rPr>
          <w:rFonts w:ascii="Times New Roman" w:eastAsia="Times New Roman" w:hAnsi="Times New Roman" w:cs="Times New Roman"/>
          <w:lang w:eastAsia="ru-RU"/>
        </w:rPr>
        <w:t>2014г.</w:t>
      </w:r>
    </w:p>
    <w:p w:rsidR="00693407" w:rsidRPr="00B17A15" w:rsidRDefault="00693407" w:rsidP="00693407">
      <w:pPr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Распределение бюджетных ассигнований по разделам и подразделам классификации</w:t>
      </w:r>
    </w:p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расходов  бюджета МО СП «Барское» на 2013г.</w:t>
      </w:r>
    </w:p>
    <w:tbl>
      <w:tblPr>
        <w:tblpPr w:leftFromText="180" w:rightFromText="180" w:vertAnchor="text" w:tblpY="1"/>
        <w:tblOverlap w:val="never"/>
        <w:tblW w:w="97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328"/>
        <w:gridCol w:w="1240"/>
        <w:gridCol w:w="1080"/>
        <w:gridCol w:w="1080"/>
      </w:tblGrid>
      <w:tr w:rsidR="00693407" w:rsidRPr="00B17A15" w:rsidTr="00F572D7">
        <w:trPr>
          <w:trHeight w:val="91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Наименование разделов и подразделов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</w:t>
            </w:r>
          </w:p>
        </w:tc>
      </w:tr>
      <w:tr w:rsidR="00693407" w:rsidRPr="00B17A15" w:rsidTr="00F572D7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3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1 481 593,07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1 463 154,03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693407" w:rsidRPr="00B17A15" w:rsidTr="00F572D7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440389,88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440 289,16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531 160,12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530 686,12</w:t>
            </w: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7 373,00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502 670,07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484 805,75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64 600,00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7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Общеэкономические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281 828,60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221 658,60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693407" w:rsidRPr="00B17A15" w:rsidTr="00F572D7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281 828,60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221 658,60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693407" w:rsidRPr="00B17A15" w:rsidTr="00F572D7">
        <w:trPr>
          <w:trHeight w:val="27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555 652,95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554 653,49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555 652,95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554 653,49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35 556,00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2 443 100,62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2 363 492,12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</w:tbl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 xml:space="preserve">к решению сессии № 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B17A15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10.02.</w:t>
      </w:r>
      <w:r w:rsidRPr="00B17A15">
        <w:rPr>
          <w:rFonts w:ascii="Times New Roman" w:eastAsia="Times New Roman" w:hAnsi="Times New Roman" w:cs="Times New Roman"/>
          <w:lang w:eastAsia="ru-RU"/>
        </w:rPr>
        <w:t xml:space="preserve"> 2014г.</w:t>
      </w: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 xml:space="preserve">Ведомственная структура расходов бюджета поселения за </w:t>
      </w:r>
      <w:smartTag w:uri="urn:schemas-microsoft-com:office:smarttags" w:element="metricconverter">
        <w:smartTagPr>
          <w:attr w:name="ProductID" w:val="2013 г"/>
        </w:smartTagPr>
        <w:r w:rsidRPr="00B17A15">
          <w:rPr>
            <w:rFonts w:ascii="Times New Roman" w:eastAsia="Times New Roman" w:hAnsi="Times New Roman" w:cs="Times New Roman"/>
            <w:lang w:eastAsia="ru-RU"/>
          </w:rPr>
          <w:t>2013 г</w:t>
        </w:r>
      </w:smartTag>
      <w:r w:rsidRPr="00B17A15">
        <w:rPr>
          <w:rFonts w:ascii="Times New Roman" w:eastAsia="Times New Roman" w:hAnsi="Times New Roman" w:cs="Times New Roman"/>
          <w:lang w:eastAsia="ru-RU"/>
        </w:rPr>
        <w:t>.</w:t>
      </w: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3060"/>
        <w:gridCol w:w="580"/>
        <w:gridCol w:w="1996"/>
        <w:gridCol w:w="1440"/>
        <w:gridCol w:w="1440"/>
        <w:gridCol w:w="1039"/>
      </w:tblGrid>
      <w:tr w:rsidR="00693407" w:rsidRPr="00B17A15" w:rsidTr="00F572D7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Годовое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%  исполнения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2 443 100,62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2 363 492,12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96,7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407 787,00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407 686,28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312 973,00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312 873,28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86001020020300121213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94 813,00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из республиканского фонда стимулирования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5 787,21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4 457,27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86001025170230121213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1 329,94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26 815,67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20 548,64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20 548,64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86001025250113121213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386 907,63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297 384,00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297 338,63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89 569,00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33 894,64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33 813,39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26 323,39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98,9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98,9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86001040020400852290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17 276,72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17 243,80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из республиканского фонда стимулирования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5 212,79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86001045170230121213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1 209,11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86001045210136851290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38 888,00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86001045210601540251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13 966,33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13 966,33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86001045250113121213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86001065210601540251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7 373,00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111 799,97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86 238,97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86001130939900121213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25 561,00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7 690,71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7 652,93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30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86001130939900242226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-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342 259,36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342 242,85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335 100,36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335 083,85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86001130939900852290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23 110,00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за счет доходов от оказания платных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53 484,55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53 484,55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41 077,55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41 077,55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12 407,00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11 115,45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5 419,28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86002030013600900223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5 696,17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86003090700502244226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86004025225700244225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69,9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74 830,00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56,9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86005030700401244340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86005035202900244340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86005036000500244225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86005037952913244225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17 428,60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86008014409900611241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347 225,95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346 405,49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99,7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86008014429900611241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71 195,00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95 232,00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86008015210136851241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24 821,00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99,9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5250112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86008015250112611241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86008017952916611241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86010014910100320263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35 556,00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60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25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86010030700501870262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100</w:t>
            </w:r>
          </w:p>
        </w:tc>
      </w:tr>
      <w:tr w:rsidR="00693407" w:rsidRPr="00B17A15" w:rsidTr="00F572D7">
        <w:trPr>
          <w:trHeight w:val="41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2 443 100,62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A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2 363 492,12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B17A15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96,7</w:t>
            </w:r>
          </w:p>
        </w:tc>
      </w:tr>
    </w:tbl>
    <w:p w:rsidR="00693407" w:rsidRPr="00B17A15" w:rsidRDefault="00693407" w:rsidP="0069340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693407" w:rsidRPr="00B17A15" w:rsidRDefault="00693407" w:rsidP="00693407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B17A15">
        <w:rPr>
          <w:rFonts w:ascii="Times New Roman" w:eastAsia="Times New Roman" w:hAnsi="Times New Roman" w:cs="Times New Roman"/>
          <w:lang w:eastAsia="ru-RU"/>
        </w:rPr>
        <w:t xml:space="preserve">к решению сессии № </w:t>
      </w:r>
      <w:r>
        <w:rPr>
          <w:rFonts w:ascii="Times New Roman" w:eastAsia="Times New Roman" w:hAnsi="Times New Roman" w:cs="Times New Roman"/>
          <w:lang w:eastAsia="ru-RU"/>
        </w:rPr>
        <w:t xml:space="preserve">24 </w:t>
      </w:r>
      <w:r w:rsidRPr="00B17A15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10.02.</w:t>
      </w:r>
      <w:r w:rsidRPr="00B17A15">
        <w:rPr>
          <w:rFonts w:ascii="Times New Roman" w:eastAsia="Times New Roman" w:hAnsi="Times New Roman" w:cs="Times New Roman"/>
          <w:lang w:eastAsia="ru-RU"/>
        </w:rPr>
        <w:t xml:space="preserve"> 2014г.</w:t>
      </w:r>
    </w:p>
    <w:p w:rsidR="00693407" w:rsidRPr="00B17A15" w:rsidRDefault="00693407" w:rsidP="00693407">
      <w:pPr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tabs>
          <w:tab w:val="left" w:pos="5940"/>
        </w:tabs>
        <w:rPr>
          <w:rFonts w:ascii="Times New Roman" w:eastAsia="Times New Roman" w:hAnsi="Times New Roman" w:cs="Times New Roman"/>
          <w:lang w:eastAsia="ru-RU"/>
        </w:rPr>
      </w:pPr>
    </w:p>
    <w:p w:rsidR="00693407" w:rsidRPr="00B17A15" w:rsidRDefault="00693407" w:rsidP="00693407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5400"/>
        <w:gridCol w:w="1440"/>
      </w:tblGrid>
      <w:tr w:rsidR="00693407" w:rsidRPr="00B17A15" w:rsidTr="00F572D7">
        <w:trPr>
          <w:trHeight w:val="509"/>
        </w:trPr>
        <w:tc>
          <w:tcPr>
            <w:tcW w:w="9720" w:type="dxa"/>
            <w:gridSpan w:val="3"/>
            <w:vMerge w:val="restart"/>
            <w:vAlign w:val="center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местного бюджета на 2013 год</w:t>
            </w:r>
          </w:p>
        </w:tc>
      </w:tr>
      <w:tr w:rsidR="00693407" w:rsidRPr="00B17A15" w:rsidTr="00F572D7">
        <w:trPr>
          <w:trHeight w:val="585"/>
        </w:trPr>
        <w:tc>
          <w:tcPr>
            <w:tcW w:w="16560" w:type="dxa"/>
            <w:gridSpan w:val="3"/>
            <w:vMerge/>
            <w:vAlign w:val="center"/>
            <w:hideMark/>
          </w:tcPr>
          <w:p w:rsidR="00693407" w:rsidRPr="00B17A15" w:rsidRDefault="00693407" w:rsidP="00F5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93407" w:rsidRPr="00B17A15" w:rsidTr="00F572D7">
        <w:trPr>
          <w:trHeight w:val="255"/>
        </w:trPr>
        <w:tc>
          <w:tcPr>
            <w:tcW w:w="2880" w:type="dxa"/>
            <w:noWrap/>
            <w:vAlign w:val="center"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noWrap/>
            <w:vAlign w:val="bottom"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693407" w:rsidRPr="00B17A15" w:rsidRDefault="00693407" w:rsidP="00F572D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93407" w:rsidRPr="00B17A15" w:rsidTr="00F572D7">
        <w:trPr>
          <w:trHeight w:val="4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693407" w:rsidRPr="00B17A15" w:rsidTr="00F572D7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860 01 00 00 00 00 0000 000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4680,02</w:t>
            </w:r>
          </w:p>
        </w:tc>
      </w:tr>
      <w:tr w:rsidR="00693407" w:rsidRPr="00B17A15" w:rsidTr="00F572D7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4680,02</w:t>
            </w:r>
          </w:p>
        </w:tc>
      </w:tr>
      <w:tr w:rsidR="00693407" w:rsidRPr="00B17A15" w:rsidTr="00F572D7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860 01 05 00 00 00 0000 500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693407" w:rsidRPr="00B17A15" w:rsidTr="00F572D7">
        <w:trPr>
          <w:trHeight w:val="4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693407" w:rsidRPr="00B17A15" w:rsidTr="00F572D7">
        <w:trPr>
          <w:trHeight w:val="4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860 01 05 02 01 10 0000 510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-2438420,60</w:t>
            </w:r>
          </w:p>
        </w:tc>
      </w:tr>
      <w:tr w:rsidR="00693407" w:rsidRPr="00B17A15" w:rsidTr="00F572D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860 01 05 00 00 00 0000 600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  <w:tr w:rsidR="00693407" w:rsidRPr="00B17A15" w:rsidTr="00F572D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  <w:tr w:rsidR="00693407" w:rsidRPr="00B17A15" w:rsidTr="00F572D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860 01 05 02 01 10 0000 610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407" w:rsidRPr="00B17A15" w:rsidRDefault="00693407" w:rsidP="00F572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3407" w:rsidRPr="00B17A15" w:rsidRDefault="00693407" w:rsidP="00F572D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A15">
              <w:rPr>
                <w:rFonts w:ascii="Times New Roman" w:eastAsia="Times New Roman" w:hAnsi="Times New Roman" w:cs="Times New Roman"/>
                <w:lang w:eastAsia="ru-RU"/>
              </w:rPr>
              <w:t>2443100,62</w:t>
            </w:r>
          </w:p>
        </w:tc>
      </w:tr>
    </w:tbl>
    <w:p w:rsidR="00B17A15" w:rsidRPr="00B17A15" w:rsidRDefault="00B17A15" w:rsidP="00B17A15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tabs>
          <w:tab w:val="left" w:pos="5940"/>
        </w:tabs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B17A15" w:rsidRPr="00B17A15" w:rsidRDefault="00B17A15" w:rsidP="00B17A15">
      <w:pPr>
        <w:rPr>
          <w:rFonts w:ascii="Times New Roman" w:eastAsia="Times New Roman" w:hAnsi="Times New Roman" w:cs="Times New Roman"/>
          <w:lang w:eastAsia="ru-RU"/>
        </w:rPr>
      </w:pPr>
    </w:p>
    <w:p w:rsidR="00F47E2D" w:rsidRDefault="00F47E2D"/>
    <w:sectPr w:rsid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E9"/>
    <w:rsid w:val="000069DF"/>
    <w:rsid w:val="00023728"/>
    <w:rsid w:val="00031FD7"/>
    <w:rsid w:val="00054B0F"/>
    <w:rsid w:val="00063609"/>
    <w:rsid w:val="000761DA"/>
    <w:rsid w:val="00076490"/>
    <w:rsid w:val="00076696"/>
    <w:rsid w:val="00077B47"/>
    <w:rsid w:val="00091691"/>
    <w:rsid w:val="0009478F"/>
    <w:rsid w:val="00095342"/>
    <w:rsid w:val="00096272"/>
    <w:rsid w:val="000A33AA"/>
    <w:rsid w:val="000A40D0"/>
    <w:rsid w:val="000A54CD"/>
    <w:rsid w:val="000A682C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F212E"/>
    <w:rsid w:val="00100BD8"/>
    <w:rsid w:val="00104F44"/>
    <w:rsid w:val="00115614"/>
    <w:rsid w:val="0012310A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A1016"/>
    <w:rsid w:val="002B3994"/>
    <w:rsid w:val="002B4ED3"/>
    <w:rsid w:val="002B4EE8"/>
    <w:rsid w:val="002B763D"/>
    <w:rsid w:val="002C6CF8"/>
    <w:rsid w:val="002D0C23"/>
    <w:rsid w:val="002E04C2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82516"/>
    <w:rsid w:val="0038781D"/>
    <w:rsid w:val="003A04DF"/>
    <w:rsid w:val="003A705D"/>
    <w:rsid w:val="003B004E"/>
    <w:rsid w:val="003B08DF"/>
    <w:rsid w:val="003C0B02"/>
    <w:rsid w:val="003E290D"/>
    <w:rsid w:val="003E40DB"/>
    <w:rsid w:val="003F5EA2"/>
    <w:rsid w:val="00401B79"/>
    <w:rsid w:val="00401C58"/>
    <w:rsid w:val="004219F5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37F8"/>
    <w:rsid w:val="004977EB"/>
    <w:rsid w:val="004A3296"/>
    <w:rsid w:val="004A35A7"/>
    <w:rsid w:val="004A6063"/>
    <w:rsid w:val="004A7060"/>
    <w:rsid w:val="004B7085"/>
    <w:rsid w:val="004C1CFB"/>
    <w:rsid w:val="004D5366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6184"/>
    <w:rsid w:val="00547F59"/>
    <w:rsid w:val="005605AB"/>
    <w:rsid w:val="00565A9A"/>
    <w:rsid w:val="00571247"/>
    <w:rsid w:val="00583613"/>
    <w:rsid w:val="0058390B"/>
    <w:rsid w:val="005929F6"/>
    <w:rsid w:val="00597E87"/>
    <w:rsid w:val="005A261C"/>
    <w:rsid w:val="005B3EDC"/>
    <w:rsid w:val="005B5390"/>
    <w:rsid w:val="005C15B9"/>
    <w:rsid w:val="005D35C2"/>
    <w:rsid w:val="00606BD5"/>
    <w:rsid w:val="00631762"/>
    <w:rsid w:val="00631ADD"/>
    <w:rsid w:val="00635866"/>
    <w:rsid w:val="0065331E"/>
    <w:rsid w:val="00663B7E"/>
    <w:rsid w:val="006644B1"/>
    <w:rsid w:val="00664E4D"/>
    <w:rsid w:val="00682D8D"/>
    <w:rsid w:val="006846AF"/>
    <w:rsid w:val="0068747A"/>
    <w:rsid w:val="00690B05"/>
    <w:rsid w:val="00693407"/>
    <w:rsid w:val="00696996"/>
    <w:rsid w:val="006A5B66"/>
    <w:rsid w:val="006A6E42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7777"/>
    <w:rsid w:val="00730DA4"/>
    <w:rsid w:val="007333C4"/>
    <w:rsid w:val="00734E3F"/>
    <w:rsid w:val="00741933"/>
    <w:rsid w:val="0074578E"/>
    <w:rsid w:val="00747501"/>
    <w:rsid w:val="00752940"/>
    <w:rsid w:val="00760358"/>
    <w:rsid w:val="00762DE3"/>
    <w:rsid w:val="00767B61"/>
    <w:rsid w:val="007701EE"/>
    <w:rsid w:val="0077139C"/>
    <w:rsid w:val="00773544"/>
    <w:rsid w:val="00780FC4"/>
    <w:rsid w:val="00783DBE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8023C7"/>
    <w:rsid w:val="008035ED"/>
    <w:rsid w:val="0081546D"/>
    <w:rsid w:val="0081602B"/>
    <w:rsid w:val="00843C22"/>
    <w:rsid w:val="00863D81"/>
    <w:rsid w:val="00864AE1"/>
    <w:rsid w:val="00865816"/>
    <w:rsid w:val="00871B4A"/>
    <w:rsid w:val="008844FB"/>
    <w:rsid w:val="00886675"/>
    <w:rsid w:val="00896A35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31275"/>
    <w:rsid w:val="0093127E"/>
    <w:rsid w:val="009658D8"/>
    <w:rsid w:val="00966510"/>
    <w:rsid w:val="00970BDA"/>
    <w:rsid w:val="0097560A"/>
    <w:rsid w:val="00977254"/>
    <w:rsid w:val="0098496B"/>
    <w:rsid w:val="0098758B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5BB3"/>
    <w:rsid w:val="00AC7B16"/>
    <w:rsid w:val="00AD633E"/>
    <w:rsid w:val="00AE5E53"/>
    <w:rsid w:val="00AF7FDE"/>
    <w:rsid w:val="00B0355D"/>
    <w:rsid w:val="00B07FD5"/>
    <w:rsid w:val="00B16264"/>
    <w:rsid w:val="00B17A15"/>
    <w:rsid w:val="00B362A0"/>
    <w:rsid w:val="00B40BBD"/>
    <w:rsid w:val="00B72F17"/>
    <w:rsid w:val="00B814A9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C15E2C"/>
    <w:rsid w:val="00C25ABE"/>
    <w:rsid w:val="00C27B7D"/>
    <w:rsid w:val="00C30C99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187D"/>
    <w:rsid w:val="00CE6765"/>
    <w:rsid w:val="00CF43BA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85AFA"/>
    <w:rsid w:val="00D91EE8"/>
    <w:rsid w:val="00D94381"/>
    <w:rsid w:val="00DA66F1"/>
    <w:rsid w:val="00DA7F58"/>
    <w:rsid w:val="00DB6246"/>
    <w:rsid w:val="00DC3387"/>
    <w:rsid w:val="00DC58FC"/>
    <w:rsid w:val="00DD46E1"/>
    <w:rsid w:val="00DF0DCB"/>
    <w:rsid w:val="00E01835"/>
    <w:rsid w:val="00E05456"/>
    <w:rsid w:val="00E12356"/>
    <w:rsid w:val="00E129AE"/>
    <w:rsid w:val="00E15DCA"/>
    <w:rsid w:val="00E21772"/>
    <w:rsid w:val="00E34D4F"/>
    <w:rsid w:val="00E54761"/>
    <w:rsid w:val="00E54D3F"/>
    <w:rsid w:val="00E56F0A"/>
    <w:rsid w:val="00E659EF"/>
    <w:rsid w:val="00E70061"/>
    <w:rsid w:val="00E71D6D"/>
    <w:rsid w:val="00E81F6F"/>
    <w:rsid w:val="00E83C09"/>
    <w:rsid w:val="00EA4103"/>
    <w:rsid w:val="00EA53E9"/>
    <w:rsid w:val="00EB2926"/>
    <w:rsid w:val="00EB6FE9"/>
    <w:rsid w:val="00EC2A1E"/>
    <w:rsid w:val="00EE2F2A"/>
    <w:rsid w:val="00F03787"/>
    <w:rsid w:val="00F0500B"/>
    <w:rsid w:val="00F12CC2"/>
    <w:rsid w:val="00F176A1"/>
    <w:rsid w:val="00F262C2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7178"/>
    <w:rsid w:val="00FA21C6"/>
    <w:rsid w:val="00FA7285"/>
    <w:rsid w:val="00FB2FF7"/>
    <w:rsid w:val="00FB54EF"/>
    <w:rsid w:val="00FB5C78"/>
    <w:rsid w:val="00FB64F9"/>
    <w:rsid w:val="00FC2B94"/>
    <w:rsid w:val="00FC3F2D"/>
    <w:rsid w:val="00FC7D0C"/>
    <w:rsid w:val="00FD0E0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17A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A1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B17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17A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A15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B17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5587</Words>
  <Characters>31852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2014-02-06T07:04:00Z</dcterms:created>
  <dcterms:modified xsi:type="dcterms:W3CDTF">2014-07-02T06:18:00Z</dcterms:modified>
</cp:coreProperties>
</file>